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142C" w14:textId="77777777" w:rsidR="0059768E" w:rsidRPr="00C22584" w:rsidRDefault="0059768E" w:rsidP="0059768E">
      <w:pPr>
        <w:tabs>
          <w:tab w:val="left" w:pos="8222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KẾ HOẠCH TUẦN </w:t>
      </w:r>
      <w:r w:rsidR="004E380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2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Từ</w:t>
      </w:r>
      <w:proofErr w:type="spellEnd"/>
      <w:proofErr w:type="gramEnd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3801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/2 –</w:t>
      </w:r>
      <w:r w:rsidR="004E3801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/2/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2025 )</w:t>
      </w:r>
      <w:proofErr w:type="gramEnd"/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59768E" w14:paraId="17E6AA7A" w14:textId="77777777" w:rsidTr="000330D9">
        <w:tc>
          <w:tcPr>
            <w:tcW w:w="1526" w:type="dxa"/>
          </w:tcPr>
          <w:p w14:paraId="196CBDB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7BB603B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10BA851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5E8F862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431ABA7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736F824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59768E" w14:paraId="317D1170" w14:textId="77777777" w:rsidTr="000330D9">
        <w:tc>
          <w:tcPr>
            <w:tcW w:w="1526" w:type="dxa"/>
          </w:tcPr>
          <w:p w14:paraId="0726D06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</w:tc>
        <w:tc>
          <w:tcPr>
            <w:tcW w:w="2519" w:type="dxa"/>
            <w:gridSpan w:val="2"/>
          </w:tcPr>
          <w:p w14:paraId="7714ECB5" w14:textId="77777777" w:rsidR="0059768E" w:rsidRPr="00035858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Thông thoáng phòng đón trẻ</w:t>
            </w:r>
          </w:p>
        </w:tc>
        <w:tc>
          <w:tcPr>
            <w:tcW w:w="2543" w:type="dxa"/>
          </w:tcPr>
          <w:p w14:paraId="78C9C2ED" w14:textId="77777777" w:rsidR="0059768E" w:rsidRPr="008823FC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196" w:type="dxa"/>
          </w:tcPr>
          <w:p w14:paraId="6F4802F1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</w:p>
        </w:tc>
        <w:tc>
          <w:tcPr>
            <w:tcW w:w="2196" w:type="dxa"/>
          </w:tcPr>
          <w:p w14:paraId="38A5D9B4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2736" w:type="dxa"/>
          </w:tcPr>
          <w:p w14:paraId="4D9D957F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</w:tc>
      </w:tr>
      <w:tr w:rsidR="0059768E" w:rsidRPr="00035858" w14:paraId="21FA5079" w14:textId="77777777" w:rsidTr="000330D9">
        <w:trPr>
          <w:trHeight w:val="1944"/>
        </w:trPr>
        <w:tc>
          <w:tcPr>
            <w:tcW w:w="1526" w:type="dxa"/>
          </w:tcPr>
          <w:p w14:paraId="2612C989" w14:textId="77777777" w:rsidR="0059768E" w:rsidRPr="008823FC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12190" w:type="dxa"/>
            <w:gridSpan w:val="6"/>
          </w:tcPr>
          <w:p w14:paraId="39CA4A10" w14:textId="77777777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 xml:space="preserve">- Trò chuyện với trẻ về </w:t>
            </w:r>
            <w:proofErr w:type="spellStart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>vật</w:t>
            </w:r>
            <w:proofErr w:type="spellEnd"/>
            <w:r w:rsidR="004E38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801">
              <w:rPr>
                <w:rFonts w:ascii="Times New Roman" w:hAnsi="Times New Roman"/>
                <w:sz w:val="28"/>
                <w:szCs w:val="28"/>
                <w:lang w:val="en-US"/>
              </w:rPr>
              <w:t>sống</w:t>
            </w:r>
            <w:proofErr w:type="spellEnd"/>
            <w:r w:rsidR="004E38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801">
              <w:rPr>
                <w:rFonts w:ascii="Times New Roman" w:hAnsi="Times New Roman"/>
                <w:sz w:val="28"/>
                <w:szCs w:val="28"/>
                <w:lang w:val="en-US"/>
              </w:rPr>
              <w:t>dưới</w:t>
            </w:r>
            <w:proofErr w:type="spellEnd"/>
            <w:r w:rsidR="004E38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801">
              <w:rPr>
                <w:rFonts w:ascii="Times New Roman" w:hAnsi="Times New Roman"/>
                <w:sz w:val="28"/>
                <w:szCs w:val="28"/>
                <w:lang w:val="en-US"/>
              </w:rPr>
              <w:t>nước</w:t>
            </w:r>
            <w:proofErr w:type="spellEnd"/>
          </w:p>
          <w:p w14:paraId="2088119E" w14:textId="77777777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</w:t>
            </w:r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môi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</w:t>
            </w:r>
            <w:r w:rsidR="004E38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="004E38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8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quen</w:t>
            </w:r>
            <w:proofErr w:type="spellEnd"/>
            <w:r w:rsidR="004E38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8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thuộc</w:t>
            </w:r>
            <w:proofErr w:type="spellEnd"/>
          </w:p>
          <w:p w14:paraId="1F18B105" w14:textId="77777777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-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14BBF65" w14:textId="77777777" w:rsidR="0059768E" w:rsidRPr="004E3801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- Trò chuyện về </w:t>
            </w:r>
            <w:r w:rsidR="004E3801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="004E38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Ếch</w:t>
            </w:r>
            <w:proofErr w:type="spellEnd"/>
          </w:p>
        </w:tc>
      </w:tr>
      <w:tr w:rsidR="0059768E" w:rsidRPr="00DB187E" w14:paraId="1A732B98" w14:textId="77777777" w:rsidTr="000330D9">
        <w:trPr>
          <w:trHeight w:val="1944"/>
        </w:trPr>
        <w:tc>
          <w:tcPr>
            <w:tcW w:w="1526" w:type="dxa"/>
          </w:tcPr>
          <w:p w14:paraId="1AEDF013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FD2A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20E0608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5AE2EB8F" w14:textId="77777777" w:rsidR="0059768E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+Tay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bookmarkStart w:id="0" w:name="_Hlk152426707"/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>Đưa hai tay ra phía trước – sau và vỗ vào nhau</w:t>
            </w:r>
            <w:bookmarkEnd w:id="0"/>
          </w:p>
          <w:p w14:paraId="4E73BDB7" w14:textId="77777777" w:rsidR="0059768E" w:rsidRPr="00856CBA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 Lưng bụng</w:t>
            </w:r>
            <w:r w:rsidRPr="008A728A">
              <w:rPr>
                <w:rFonts w:ascii="Times New Roman" w:hAnsi="Times New Roman"/>
                <w:b/>
                <w:sz w:val="28"/>
                <w:szCs w:val="28"/>
                <w:u w:val="dotted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ans-serif" w:hAnsi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bookmarkStart w:id="1" w:name="_Hlk152426726"/>
            <w:r w:rsidRPr="00DA6FD6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>Quay sang trái, sang phải</w:t>
            </w:r>
            <w:bookmarkEnd w:id="1"/>
            <w:r w:rsidRPr="00DA6FD6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941FD7B" w14:textId="77777777" w:rsidR="0059768E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Chân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 xml:space="preserve">: </w:t>
            </w:r>
            <w:bookmarkStart w:id="2" w:name="_Hlk152426747"/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>Đưa hai tay ra phía trước – sau và vỗ vào nhau</w:t>
            </w:r>
          </w:p>
          <w:bookmarkEnd w:id="2"/>
          <w:p w14:paraId="03A63606" w14:textId="77777777" w:rsidR="0059768E" w:rsidRPr="008005DF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+Bật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: Bật nhả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y chân trước, chân sau tại chỗ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.</w:t>
            </w:r>
          </w:p>
        </w:tc>
      </w:tr>
      <w:tr w:rsidR="0059768E" w:rsidRPr="00811A9B" w14:paraId="71F83114" w14:textId="77777777" w:rsidTr="000330D9">
        <w:tc>
          <w:tcPr>
            <w:tcW w:w="1526" w:type="dxa"/>
          </w:tcPr>
          <w:p w14:paraId="4F5C2E86" w14:textId="77777777" w:rsidR="0059768E" w:rsidRPr="008005DF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E71AF63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0A62213D" w14:textId="77777777" w:rsidR="0059768E" w:rsidRPr="00DB187E" w:rsidRDefault="00225963" w:rsidP="004E3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9768E" w:rsidRPr="00903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3801" w:rsidRPr="00DB187E">
              <w:rPr>
                <w:rFonts w:ascii="Times New Roman" w:hAnsi="Times New Roman" w:cs="Times New Roman"/>
                <w:b/>
                <w:sz w:val="28"/>
                <w:szCs w:val="28"/>
              </w:rPr>
              <w:t>VĐTN: CHÚ ẾCH CON</w:t>
            </w:r>
          </w:p>
          <w:p w14:paraId="71A1E471" w14:textId="77777777" w:rsidR="00225963" w:rsidRPr="00DB187E" w:rsidRDefault="00225963" w:rsidP="004E3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7E">
              <w:rPr>
                <w:rFonts w:ascii="Times New Roman" w:hAnsi="Times New Roman" w:cs="Times New Roman"/>
                <w:b/>
                <w:sz w:val="28"/>
                <w:szCs w:val="28"/>
              </w:rPr>
              <w:t>- THƠ: ONG VÀ BƯỚM</w:t>
            </w:r>
          </w:p>
        </w:tc>
        <w:tc>
          <w:tcPr>
            <w:tcW w:w="2652" w:type="dxa"/>
            <w:gridSpan w:val="2"/>
          </w:tcPr>
          <w:p w14:paraId="6AC5C799" w14:textId="77777777" w:rsidR="0059768E" w:rsidRPr="00DB187E" w:rsidRDefault="00225963" w:rsidP="0022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E3801" w:rsidRPr="00DB187E">
              <w:rPr>
                <w:rFonts w:ascii="Times New Roman" w:hAnsi="Times New Roman" w:cs="Times New Roman"/>
                <w:b/>
                <w:sz w:val="28"/>
                <w:szCs w:val="28"/>
              </w:rPr>
              <w:t>GẤP CON ẾCH</w:t>
            </w:r>
          </w:p>
          <w:p w14:paraId="40871EDC" w14:textId="77777777" w:rsidR="00225963" w:rsidRPr="00635FB2" w:rsidRDefault="00225963" w:rsidP="0022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7E">
              <w:rPr>
                <w:rFonts w:ascii="Times New Roman" w:hAnsi="Times New Roman" w:cs="Times New Roman"/>
                <w:b/>
                <w:sz w:val="28"/>
                <w:szCs w:val="28"/>
              </w:rPr>
              <w:t>- HÁT : CHÚ ẾCH CON</w:t>
            </w:r>
          </w:p>
        </w:tc>
        <w:tc>
          <w:tcPr>
            <w:tcW w:w="2196" w:type="dxa"/>
          </w:tcPr>
          <w:p w14:paraId="1AB7B584" w14:textId="77777777" w:rsidR="0059768E" w:rsidRPr="00DB187E" w:rsidRDefault="004E3801" w:rsidP="000330D9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7E">
              <w:rPr>
                <w:rFonts w:ascii="Times New Roman" w:hAnsi="Times New Roman" w:cs="Times New Roman"/>
                <w:b/>
                <w:sz w:val="28"/>
                <w:szCs w:val="28"/>
              </w:rPr>
              <w:t>LĂN BÓNG VÀ DI CHUYỂN THEO BÓNG+ NHẢY LÒ CÒ</w:t>
            </w:r>
          </w:p>
        </w:tc>
        <w:tc>
          <w:tcPr>
            <w:tcW w:w="2196" w:type="dxa"/>
          </w:tcPr>
          <w:p w14:paraId="14BB4965" w14:textId="77777777" w:rsidR="0059768E" w:rsidRPr="00DB187E" w:rsidRDefault="00225963" w:rsidP="00033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7E">
              <w:rPr>
                <w:rFonts w:ascii="Times New Roman" w:hAnsi="Times New Roman" w:cs="Times New Roman"/>
                <w:b/>
                <w:sz w:val="28"/>
                <w:szCs w:val="28"/>
              </w:rPr>
              <w:t>LÀM QUEN VỚI THAO TÁC ĐO</w:t>
            </w:r>
          </w:p>
          <w:p w14:paraId="6FFB6342" w14:textId="77777777" w:rsidR="00225963" w:rsidRPr="00DB187E" w:rsidRDefault="00225963" w:rsidP="00033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14:paraId="1A1BC454" w14:textId="77777777" w:rsidR="0059768E" w:rsidRPr="00DB187E" w:rsidRDefault="00225963" w:rsidP="00033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7E">
              <w:rPr>
                <w:rFonts w:ascii="Times New Roman" w:hAnsi="Times New Roman" w:cs="Times New Roman"/>
                <w:b/>
                <w:sz w:val="28"/>
                <w:szCs w:val="28"/>
              </w:rPr>
              <w:t>- KC: NÒNG NỌC CON TÌM MẸ</w:t>
            </w:r>
          </w:p>
          <w:p w14:paraId="36478CFA" w14:textId="77777777" w:rsidR="00225963" w:rsidRPr="0059768E" w:rsidRDefault="00225963" w:rsidP="000330D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ÔN: TRƯỜN THEO HƯỚNG THẲNG</w:t>
            </w:r>
          </w:p>
        </w:tc>
      </w:tr>
      <w:tr w:rsidR="0059768E" w:rsidRPr="00DB187E" w14:paraId="54DA4694" w14:textId="77777777" w:rsidTr="000330D9">
        <w:tc>
          <w:tcPr>
            <w:tcW w:w="1526" w:type="dxa"/>
          </w:tcPr>
          <w:p w14:paraId="597FB96F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F9CA3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70CE7EBB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3CE0D05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17A5253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3591B51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31DD858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1A587924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4F2C1F8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6AC2B33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4A624D2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3835A00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7C496A2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277B8303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TCVĐ:Chơi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quạ và gà con.</w:t>
            </w:r>
          </w:p>
          <w:p w14:paraId="485DE05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5473F957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00315DF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00EF958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0247C44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1642433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07190BC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66E541E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041F3E9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3DB14614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E" w:rsidRPr="00DB187E" w14:paraId="0CDDF36B" w14:textId="77777777" w:rsidTr="000330D9">
        <w:tc>
          <w:tcPr>
            <w:tcW w:w="1526" w:type="dxa"/>
          </w:tcPr>
          <w:p w14:paraId="54D28963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D6AD7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4E2885B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039E5529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trẻ  chơi xếp xen kẽ,</w:t>
            </w:r>
          </w:p>
          <w:p w14:paraId="6C35C8A7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665FA8CD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7EDB9D4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văn học: Trẻ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đọc truyện theo suy nghĩ của trẻ.</w:t>
            </w:r>
          </w:p>
          <w:p w14:paraId="4A2EBB9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tạo hình: trẻ biết sử dụng nguyên vật liệu để tạo ra sản phẩm. </w:t>
            </w:r>
          </w:p>
          <w:p w14:paraId="7DDE517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trẻ tìm được đối tượng đặc biệt.</w:t>
            </w:r>
          </w:p>
        </w:tc>
        <w:tc>
          <w:tcPr>
            <w:tcW w:w="2196" w:type="dxa"/>
          </w:tcPr>
          <w:p w14:paraId="54E80704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Vận động hát theo bài trẻ biết.</w:t>
            </w:r>
          </w:p>
          <w:p w14:paraId="6461F4B3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tự lấy , cất đồ chơi đúng nơi quy định.</w:t>
            </w:r>
          </w:p>
          <w:p w14:paraId="1CF5657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thể hiện vai khi chơi.</w:t>
            </w:r>
          </w:p>
        </w:tc>
        <w:tc>
          <w:tcPr>
            <w:tcW w:w="2196" w:type="dxa"/>
          </w:tcPr>
          <w:p w14:paraId="0D42A2C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học tập: trẻ xếp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kẽ.</w:t>
            </w:r>
          </w:p>
          <w:p w14:paraId="506AB11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281967B3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71AC006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lời.</w:t>
            </w:r>
          </w:p>
          <w:p w14:paraId="6E98B9C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741CB87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59768E" w:rsidRPr="00DB187E" w14:paraId="4E20DA9F" w14:textId="77777777" w:rsidTr="000330D9">
        <w:tc>
          <w:tcPr>
            <w:tcW w:w="1526" w:type="dxa"/>
          </w:tcPr>
          <w:p w14:paraId="39D01448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</w:t>
            </w:r>
          </w:p>
        </w:tc>
        <w:tc>
          <w:tcPr>
            <w:tcW w:w="12190" w:type="dxa"/>
            <w:gridSpan w:val="6"/>
          </w:tcPr>
          <w:p w14:paraId="7EA6E1C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63305E0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5194A23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59768E" w14:paraId="01006AB3" w14:textId="77777777" w:rsidTr="000330D9">
        <w:tc>
          <w:tcPr>
            <w:tcW w:w="1526" w:type="dxa"/>
          </w:tcPr>
          <w:p w14:paraId="5D6FE52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28B69F0C" w14:textId="77777777" w:rsidR="0059768E" w:rsidRDefault="0059768E" w:rsidP="000330D9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trong giờ ngủ.</w:t>
            </w:r>
          </w:p>
        </w:tc>
      </w:tr>
      <w:tr w:rsidR="0059768E" w:rsidRPr="00DB187E" w14:paraId="085E7128" w14:textId="77777777" w:rsidTr="000330D9">
        <w:trPr>
          <w:trHeight w:val="818"/>
        </w:trPr>
        <w:tc>
          <w:tcPr>
            <w:tcW w:w="1526" w:type="dxa"/>
          </w:tcPr>
          <w:p w14:paraId="080A189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065F12B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59768E" w:rsidRPr="00DB187E" w14:paraId="7D8F30B7" w14:textId="77777777" w:rsidTr="000330D9">
        <w:tc>
          <w:tcPr>
            <w:tcW w:w="1526" w:type="dxa"/>
          </w:tcPr>
          <w:p w14:paraId="2A27C5D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52DE859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3DB6D871" w14:textId="77777777" w:rsidR="0059768E" w:rsidRPr="00DB187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 w:rsidRPr="00DB187E">
              <w:rPr>
                <w:rFonts w:ascii="Times New Roman" w:hAnsi="Times New Roman" w:cs="Times New Roman"/>
                <w:sz w:val="28"/>
                <w:szCs w:val="28"/>
              </w:rPr>
              <w:t>“ Thỏ bông bị ốm ”</w:t>
            </w:r>
          </w:p>
        </w:tc>
        <w:tc>
          <w:tcPr>
            <w:tcW w:w="2543" w:type="dxa"/>
          </w:tcPr>
          <w:p w14:paraId="2A9A313B" w14:textId="77777777" w:rsidR="0059768E" w:rsidRPr="00D5010D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</w:t>
            </w:r>
            <w:r w:rsidRPr="00DB187E">
              <w:rPr>
                <w:rFonts w:ascii="Times New Roman" w:hAnsi="Times New Roman" w:cs="Times New Roman"/>
                <w:sz w:val="28"/>
                <w:szCs w:val="28"/>
              </w:rPr>
              <w:t xml:space="preserve">con vật </w:t>
            </w: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785F7787" w14:textId="77777777" w:rsidR="0059768E" w:rsidRPr="00856CBA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 ‘ đi cầu đi quán </w:t>
            </w:r>
          </w:p>
        </w:tc>
        <w:tc>
          <w:tcPr>
            <w:tcW w:w="2196" w:type="dxa"/>
          </w:tcPr>
          <w:p w14:paraId="017960B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288125A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hơi đồ chơi lắp ráp</w:t>
            </w:r>
          </w:p>
        </w:tc>
      </w:tr>
      <w:tr w:rsidR="0059768E" w14:paraId="400E7D47" w14:textId="77777777" w:rsidTr="000330D9">
        <w:tc>
          <w:tcPr>
            <w:tcW w:w="1526" w:type="dxa"/>
          </w:tcPr>
          <w:p w14:paraId="794CE423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15D8FA7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E8EDE7" w14:textId="77777777" w:rsidR="0059768E" w:rsidRDefault="0059768E" w:rsidP="0059768E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30FB79FB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3A835B77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5C58B06E" w14:textId="77777777" w:rsidR="0059768E" w:rsidRDefault="0059768E" w:rsidP="0059768E"/>
    <w:p w14:paraId="517561BF" w14:textId="77777777" w:rsidR="0059768E" w:rsidRDefault="0059768E" w:rsidP="0059768E"/>
    <w:p w14:paraId="1F33CAE9" w14:textId="77777777" w:rsidR="0059768E" w:rsidRDefault="0059768E" w:rsidP="0059768E"/>
    <w:p w14:paraId="20FBFD0D" w14:textId="77777777" w:rsidR="0030383A" w:rsidRDefault="0030383A"/>
    <w:sectPr w:rsidR="0030383A" w:rsidSect="0059768E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8E"/>
    <w:rsid w:val="00064390"/>
    <w:rsid w:val="0011170A"/>
    <w:rsid w:val="001C628C"/>
    <w:rsid w:val="00225963"/>
    <w:rsid w:val="0030383A"/>
    <w:rsid w:val="004E3801"/>
    <w:rsid w:val="0059768E"/>
    <w:rsid w:val="007C153F"/>
    <w:rsid w:val="00B078DB"/>
    <w:rsid w:val="00D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62E0"/>
  <w15:chartTrackingRefBased/>
  <w15:docId w15:val="{3564B490-80CB-4A83-B3EC-0B63C0D6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9768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59768E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59768E"/>
    <w:pPr>
      <w:spacing w:beforeAutospacing="1" w:after="0" w:afterAutospacing="1" w:line="259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2025-06-03T13:27:00Z</dcterms:created>
  <dcterms:modified xsi:type="dcterms:W3CDTF">2025-06-03T13:27:00Z</dcterms:modified>
</cp:coreProperties>
</file>